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023DE9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23DE9">
              <w:rPr>
                <w:b/>
                <w:sz w:val="26"/>
                <w:szCs w:val="26"/>
              </w:rPr>
              <w:t>202B_106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023DE9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23DE9">
              <w:rPr>
                <w:b/>
                <w:sz w:val="26"/>
                <w:szCs w:val="26"/>
              </w:rPr>
              <w:t>2264402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31448E" w:rsidRPr="0031448E">
        <w:rPr>
          <w:b/>
          <w:sz w:val="26"/>
          <w:szCs w:val="26"/>
        </w:rPr>
        <w:t>ЗПС-(70-95)/2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31448E">
        <w:rPr>
          <w:b/>
          <w:sz w:val="26"/>
          <w:szCs w:val="26"/>
        </w:rPr>
        <w:t>20</w:t>
      </w:r>
      <w:r w:rsidR="003E3BBD" w:rsidRPr="0031448E">
        <w:rPr>
          <w:b/>
          <w:sz w:val="26"/>
          <w:szCs w:val="26"/>
        </w:rPr>
        <w:t>2В</w:t>
      </w:r>
    </w:p>
    <w:p w:rsidR="00612811" w:rsidRPr="0031448E" w:rsidRDefault="00612811" w:rsidP="00773399">
      <w:pPr>
        <w:ind w:firstLine="0"/>
        <w:jc w:val="center"/>
        <w:rPr>
          <w:b/>
          <w:sz w:val="26"/>
          <w:szCs w:val="26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31448E" w:rsidRPr="00265BDD" w:rsidTr="00752BEB">
        <w:tc>
          <w:tcPr>
            <w:tcW w:w="3652" w:type="dxa"/>
            <w:shd w:val="clear" w:color="auto" w:fill="auto"/>
            <w:vAlign w:val="center"/>
          </w:tcPr>
          <w:p w:rsidR="0031448E" w:rsidRDefault="0031448E" w:rsidP="0031448E">
            <w:pPr>
              <w:ind w:firstLine="0"/>
              <w:rPr>
                <w:rFonts w:ascii="Tahoma" w:hAnsi="Tahoma" w:cs="Tahoma"/>
                <w:color w:val="000000"/>
              </w:rPr>
            </w:pPr>
            <w:bookmarkStart w:id="1" w:name="_GoBack"/>
            <w:r>
              <w:rPr>
                <w:rFonts w:ascii="Tahoma" w:hAnsi="Tahoma" w:cs="Tahoma"/>
                <w:color w:val="000000"/>
              </w:rPr>
              <w:t>ЗПС-(70-95)/2</w:t>
            </w:r>
            <w:bookmarkEnd w:id="1"/>
          </w:p>
        </w:tc>
        <w:tc>
          <w:tcPr>
            <w:tcW w:w="6252" w:type="dxa"/>
            <w:shd w:val="clear" w:color="auto" w:fill="auto"/>
            <w:vAlign w:val="center"/>
          </w:tcPr>
          <w:p w:rsidR="0031448E" w:rsidRDefault="0031448E" w:rsidP="0031448E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Согласно СТО 34.01-2.2-009-2016 Арматура для </w:t>
            </w:r>
            <w:proofErr w:type="gramStart"/>
            <w:r>
              <w:rPr>
                <w:rFonts w:ascii="Tahoma" w:hAnsi="Tahoma" w:cs="Tahoma"/>
                <w:color w:val="000000"/>
              </w:rPr>
              <w:t>ВЛ</w:t>
            </w:r>
            <w:proofErr w:type="gramEnd"/>
            <w:r>
              <w:rPr>
                <w:rFonts w:ascii="Tahoma" w:hAnsi="Tahoma" w:cs="Tahoma"/>
                <w:color w:val="000000"/>
              </w:rPr>
              <w:t xml:space="preserve"> напряжением 6-110 </w:t>
            </w:r>
            <w:proofErr w:type="spellStart"/>
            <w:r>
              <w:rPr>
                <w:rFonts w:ascii="Tahoma" w:hAnsi="Tahoma" w:cs="Tahoma"/>
                <w:color w:val="000000"/>
              </w:rPr>
              <w:t>кВ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с защищёнными проводами.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1448E" w:rsidRPr="004D4E32" w:rsidRDefault="0031448E" w:rsidP="003144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31448E" w:rsidRDefault="0031448E" w:rsidP="0031448E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31448E" w:rsidRPr="00612811" w:rsidRDefault="0031448E" w:rsidP="0031448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1448E" w:rsidRPr="00A44491" w:rsidRDefault="0031448E" w:rsidP="0031448E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34.01-2.2-009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2016</w:t>
      </w:r>
      <w:r>
        <w:rPr>
          <w:sz w:val="24"/>
          <w:szCs w:val="24"/>
        </w:rPr>
        <w:t>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31448E" w:rsidRDefault="0031448E" w:rsidP="003144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1-2.2-009</w:t>
      </w:r>
      <w:r w:rsidRPr="00A44491">
        <w:rPr>
          <w:szCs w:val="24"/>
        </w:rPr>
        <w:t>-</w:t>
      </w:r>
      <w:r>
        <w:rPr>
          <w:szCs w:val="24"/>
        </w:rPr>
        <w:t xml:space="preserve"> 2016</w:t>
      </w:r>
      <w:r>
        <w:rPr>
          <w:szCs w:val="24"/>
        </w:rPr>
        <w:t>.</w:t>
      </w:r>
    </w:p>
    <w:p w:rsidR="0031448E" w:rsidRDefault="0031448E" w:rsidP="003144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31448E" w:rsidRPr="00DE1E02" w:rsidRDefault="0031448E" w:rsidP="003144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31448E" w:rsidRDefault="0031448E" w:rsidP="003144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1448E" w:rsidRPr="004D4E32" w:rsidRDefault="0031448E" w:rsidP="003144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1448E" w:rsidRPr="00DE1E02" w:rsidRDefault="0031448E" w:rsidP="0031448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1448E" w:rsidRDefault="0031448E" w:rsidP="003144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1448E" w:rsidRDefault="0031448E" w:rsidP="003144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1448E" w:rsidRPr="004D4E32" w:rsidRDefault="0031448E" w:rsidP="003144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1448E" w:rsidRPr="00DE1E02" w:rsidRDefault="0031448E" w:rsidP="0031448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31448E" w:rsidRPr="00612811" w:rsidRDefault="0031448E" w:rsidP="003144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1448E" w:rsidRPr="004D4E32" w:rsidRDefault="0031448E" w:rsidP="003144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31448E" w:rsidRPr="00530F83" w:rsidRDefault="0031448E" w:rsidP="003144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31448E" w:rsidRPr="00A74D8D" w:rsidRDefault="0031448E" w:rsidP="0031448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31448E" w:rsidRPr="00A74D8D" w:rsidRDefault="0031448E" w:rsidP="0031448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31448E" w:rsidRPr="00F64478" w:rsidRDefault="0031448E" w:rsidP="0031448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34.01-2.2-009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2016</w:t>
      </w:r>
      <w:r>
        <w:rPr>
          <w:sz w:val="24"/>
          <w:szCs w:val="24"/>
        </w:rPr>
        <w:t>.</w:t>
      </w:r>
    </w:p>
    <w:p w:rsidR="0031448E" w:rsidRDefault="0031448E" w:rsidP="0031448E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1448E" w:rsidRPr="00BB6EA4" w:rsidRDefault="0031448E" w:rsidP="0031448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1448E" w:rsidRDefault="0031448E" w:rsidP="003144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31448E" w:rsidRDefault="0031448E" w:rsidP="0031448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1448E" w:rsidRDefault="0031448E" w:rsidP="0031448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1448E" w:rsidRDefault="0031448E" w:rsidP="0031448E">
      <w:pPr>
        <w:rPr>
          <w:sz w:val="26"/>
          <w:szCs w:val="26"/>
        </w:rPr>
      </w:pPr>
    </w:p>
    <w:p w:rsidR="0031448E" w:rsidRDefault="0031448E" w:rsidP="0031448E">
      <w:pPr>
        <w:rPr>
          <w:sz w:val="26"/>
          <w:szCs w:val="26"/>
        </w:rPr>
      </w:pPr>
    </w:p>
    <w:p w:rsidR="0031448E" w:rsidRDefault="0031448E" w:rsidP="0031448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1448E" w:rsidRDefault="0031448E" w:rsidP="0031448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31448E" w:rsidRDefault="0031448E" w:rsidP="0031448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1448E" w:rsidRPr="00612811" w:rsidRDefault="0031448E" w:rsidP="0031448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1448E" w:rsidRPr="00612811" w:rsidRDefault="0031448E" w:rsidP="0031448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31448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F37" w:rsidRDefault="008B6F37">
      <w:r>
        <w:separator/>
      </w:r>
    </w:p>
  </w:endnote>
  <w:endnote w:type="continuationSeparator" w:id="0">
    <w:p w:rsidR="008B6F37" w:rsidRDefault="008B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F37" w:rsidRDefault="008B6F37">
      <w:r>
        <w:separator/>
      </w:r>
    </w:p>
  </w:footnote>
  <w:footnote w:type="continuationSeparator" w:id="0">
    <w:p w:rsidR="008B6F37" w:rsidRDefault="008B6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A8033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3DE9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923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97E3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48E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AFA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A51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6AEA"/>
    <w:rsid w:val="005374BC"/>
    <w:rsid w:val="00537ED9"/>
    <w:rsid w:val="0054101A"/>
    <w:rsid w:val="00542BC7"/>
    <w:rsid w:val="005435E9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747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0DE5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3B0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6AE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0D54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B6F37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3EF3"/>
    <w:rsid w:val="0097481A"/>
    <w:rsid w:val="0097688F"/>
    <w:rsid w:val="009773EE"/>
    <w:rsid w:val="00984849"/>
    <w:rsid w:val="00985821"/>
    <w:rsid w:val="00986E34"/>
    <w:rsid w:val="00991BDD"/>
    <w:rsid w:val="00992249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033E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37AD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4A40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6FC4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6FC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5EA2"/>
    <w:rsid w:val="00C9764E"/>
    <w:rsid w:val="00CA1F26"/>
    <w:rsid w:val="00CA49F2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2F61"/>
    <w:rsid w:val="00DF3243"/>
    <w:rsid w:val="00DF333D"/>
    <w:rsid w:val="00DF43F1"/>
    <w:rsid w:val="00DF687F"/>
    <w:rsid w:val="00E00D71"/>
    <w:rsid w:val="00E018B4"/>
    <w:rsid w:val="00E027D3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0FF6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0C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E86B56F-5BE1-4AAB-981E-7845A0544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F24BE2F-FD20-47B3-ADC8-88E079B74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611</Words>
  <Characters>3488</Characters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2015-03-26T10:45:00Z</dcterms:created>
  <dcterms:modified xsi:type="dcterms:W3CDTF">2017-10-19T12:53:00Z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